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98" w:rsidRPr="000B1C1C" w:rsidRDefault="00225E25" w:rsidP="00270598">
      <w:pPr>
        <w:pStyle w:val="Eivli"/>
        <w:rPr>
          <w:rFonts w:ascii="Arial" w:hAnsi="Arial" w:cs="Arial"/>
          <w:i/>
          <w:sz w:val="20"/>
          <w:szCs w:val="20"/>
        </w:rPr>
      </w:pPr>
      <w:bookmarkStart w:id="0" w:name="OLE_LINK1"/>
      <w:bookmarkStart w:id="1" w:name="OLE_LINK2"/>
      <w:bookmarkStart w:id="2" w:name="OLE_LINK3"/>
      <w:r>
        <w:rPr>
          <w:rFonts w:ascii="Arial" w:hAnsi="Arial" w:cs="Arial"/>
          <w:i/>
          <w:sz w:val="20"/>
          <w:szCs w:val="20"/>
        </w:rPr>
        <w:t>Jytyliitto</w:t>
      </w:r>
      <w:r w:rsidR="00270598" w:rsidRPr="000B1C1C">
        <w:rPr>
          <w:rFonts w:ascii="Arial" w:hAnsi="Arial" w:cs="Arial"/>
          <w:i/>
          <w:sz w:val="20"/>
          <w:szCs w:val="20"/>
        </w:rPr>
        <w:t xml:space="preserve">, työterveyshuolto, </w:t>
      </w:r>
      <w:proofErr w:type="spellStart"/>
      <w:r w:rsidR="00270598" w:rsidRPr="000B1C1C">
        <w:rPr>
          <w:rFonts w:ascii="Arial" w:hAnsi="Arial" w:cs="Arial"/>
          <w:i/>
          <w:sz w:val="20"/>
          <w:szCs w:val="20"/>
        </w:rPr>
        <w:t>Verve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Mikkeli</w:t>
      </w:r>
      <w:r w:rsidR="00270598" w:rsidRPr="000B1C1C">
        <w:rPr>
          <w:rFonts w:ascii="Arial" w:hAnsi="Arial" w:cs="Arial"/>
          <w:i/>
          <w:sz w:val="20"/>
          <w:szCs w:val="20"/>
        </w:rPr>
        <w:t xml:space="preserve"> ja</w:t>
      </w:r>
      <w:r w:rsidR="0082283F" w:rsidRPr="000B1C1C">
        <w:rPr>
          <w:rFonts w:ascii="Arial" w:hAnsi="Arial" w:cs="Arial"/>
          <w:i/>
          <w:sz w:val="20"/>
          <w:szCs w:val="20"/>
        </w:rPr>
        <w:t xml:space="preserve"> Kela järjestävät yhteistyössä: </w:t>
      </w:r>
    </w:p>
    <w:p w:rsidR="00270598" w:rsidRPr="00D735B9" w:rsidRDefault="00270598" w:rsidP="00270598">
      <w:pPr>
        <w:pStyle w:val="Eivli"/>
        <w:rPr>
          <w:rFonts w:ascii="Arial" w:hAnsi="Arial" w:cs="Arial"/>
          <w:sz w:val="20"/>
          <w:szCs w:val="20"/>
        </w:rPr>
      </w:pPr>
    </w:p>
    <w:p w:rsidR="00CD2199" w:rsidRPr="00A26318" w:rsidRDefault="00C7196A" w:rsidP="00CA70F6">
      <w:pPr>
        <w:pStyle w:val="Eivli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564E55" wp14:editId="1608096B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6922800" cy="2188800"/>
            <wp:effectExtent l="0" t="0" r="0" b="254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atunniste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800" cy="21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2199" w:rsidRPr="001873AC">
        <w:rPr>
          <w:rFonts w:ascii="Arial" w:hAnsi="Arial" w:cs="Arial"/>
          <w:b/>
          <w:sz w:val="36"/>
          <w:szCs w:val="36"/>
        </w:rPr>
        <w:t>Tyk</w:t>
      </w:r>
      <w:r w:rsidR="0082283F">
        <w:rPr>
          <w:rFonts w:ascii="Arial" w:hAnsi="Arial" w:cs="Arial"/>
          <w:b/>
          <w:sz w:val="36"/>
          <w:szCs w:val="36"/>
        </w:rPr>
        <w:t>-</w:t>
      </w:r>
      <w:r w:rsidR="001C5444">
        <w:rPr>
          <w:rFonts w:ascii="Arial" w:hAnsi="Arial" w:cs="Arial"/>
          <w:b/>
          <w:sz w:val="36"/>
          <w:szCs w:val="36"/>
        </w:rPr>
        <w:t>kuntous</w:t>
      </w:r>
      <w:proofErr w:type="spellEnd"/>
      <w:r w:rsidR="0082283F">
        <w:rPr>
          <w:rFonts w:ascii="Arial" w:hAnsi="Arial" w:cs="Arial"/>
          <w:b/>
          <w:sz w:val="36"/>
          <w:szCs w:val="36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5E0F22" wp14:editId="2C776D36">
            <wp:simplePos x="0" y="0"/>
            <wp:positionH relativeFrom="page">
              <wp:posOffset>5400675</wp:posOffset>
            </wp:positionH>
            <wp:positionV relativeFrom="page">
              <wp:posOffset>9901555</wp:posOffset>
            </wp:positionV>
            <wp:extent cx="1803600" cy="583200"/>
            <wp:effectExtent l="0" t="0" r="6350" b="762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ve logo+slogan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DE2">
        <w:rPr>
          <w:rFonts w:ascii="Arial" w:hAnsi="Arial" w:cs="Arial"/>
          <w:b/>
          <w:sz w:val="36"/>
          <w:szCs w:val="36"/>
        </w:rPr>
        <w:t xml:space="preserve">Jytyliiton </w:t>
      </w:r>
      <w:r w:rsidR="00E52148">
        <w:rPr>
          <w:rFonts w:ascii="Arial" w:hAnsi="Arial" w:cs="Arial"/>
          <w:b/>
          <w:sz w:val="36"/>
          <w:szCs w:val="36"/>
        </w:rPr>
        <w:t>toimisto- ja hallintopalveluhenkilöstölle</w:t>
      </w:r>
    </w:p>
    <w:p w:rsidR="00CD2199" w:rsidRPr="00A26318" w:rsidRDefault="00CD2199" w:rsidP="00CA70F6">
      <w:pPr>
        <w:pStyle w:val="Eivli"/>
        <w:rPr>
          <w:rFonts w:ascii="Arial" w:hAnsi="Arial" w:cs="Arial"/>
          <w:sz w:val="20"/>
          <w:szCs w:val="20"/>
        </w:rPr>
      </w:pPr>
    </w:p>
    <w:p w:rsidR="001C5444" w:rsidRPr="000B1C1C" w:rsidRDefault="001C5444" w:rsidP="001C5444">
      <w:pPr>
        <w:pStyle w:val="Eivli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Tyk-kuntoutuksen</w:t>
      </w:r>
      <w:proofErr w:type="spellEnd"/>
      <w:r>
        <w:rPr>
          <w:rFonts w:ascii="Arial" w:hAnsi="Arial" w:cs="Arial"/>
          <w:sz w:val="20"/>
          <w:szCs w:val="20"/>
        </w:rPr>
        <w:t xml:space="preserve"> tavoitteena on löytää </w:t>
      </w:r>
      <w:r w:rsidRPr="000B1C1C">
        <w:rPr>
          <w:rFonts w:ascii="Arial" w:hAnsi="Arial" w:cs="Arial"/>
          <w:sz w:val="20"/>
          <w:szCs w:val="20"/>
        </w:rPr>
        <w:t>ratkaisuja</w:t>
      </w:r>
      <w:r>
        <w:rPr>
          <w:rFonts w:ascii="Arial" w:hAnsi="Arial" w:cs="Arial"/>
          <w:sz w:val="20"/>
          <w:szCs w:val="20"/>
        </w:rPr>
        <w:t xml:space="preserve"> työssä jaksamisen tukemiseksi, kuinka parantaa omaa hyvinvointia ja mahdollisuuksia palkitsevaan työhön</w:t>
      </w:r>
      <w:r w:rsidRPr="000B1C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Kuntoutuksessa</w:t>
      </w:r>
      <w:r w:rsidRPr="000B1C1C">
        <w:rPr>
          <w:rFonts w:ascii="Arial" w:hAnsi="Arial" w:cs="Arial"/>
          <w:sz w:val="20"/>
          <w:szCs w:val="20"/>
        </w:rPr>
        <w:t xml:space="preserve"> tarkastellaan, mitä työssä tapahtuu, mikä työssä on muuttunut ja kuinka muutokset vaikuttavat jaksamiseen</w:t>
      </w:r>
      <w:r>
        <w:rPr>
          <w:rFonts w:ascii="Arial" w:hAnsi="Arial" w:cs="Arial"/>
          <w:sz w:val="20"/>
          <w:szCs w:val="20"/>
        </w:rPr>
        <w:t>. Omaan t</w:t>
      </w:r>
      <w:r w:rsidRPr="000B1C1C">
        <w:rPr>
          <w:rFonts w:ascii="Arial" w:hAnsi="Arial" w:cs="Arial"/>
          <w:sz w:val="20"/>
          <w:szCs w:val="20"/>
        </w:rPr>
        <w:t>erveyteen, terveyskuntoon sekä henkilökohtaiseen hyvinvointiin</w:t>
      </w:r>
      <w:r>
        <w:rPr>
          <w:rFonts w:ascii="Arial" w:hAnsi="Arial" w:cs="Arial"/>
          <w:sz w:val="20"/>
          <w:szCs w:val="20"/>
        </w:rPr>
        <w:t xml:space="preserve"> liittyvät asiat ovat tärkeä osa kuntoutusta. Tukena kuntoutuksessa</w:t>
      </w:r>
      <w:r w:rsidRPr="000B1C1C">
        <w:rPr>
          <w:rFonts w:ascii="Arial" w:hAnsi="Arial" w:cs="Arial"/>
          <w:sz w:val="20"/>
          <w:szCs w:val="20"/>
        </w:rPr>
        <w:t xml:space="preserve"> ovat </w:t>
      </w:r>
      <w:r>
        <w:rPr>
          <w:rFonts w:ascii="Arial" w:hAnsi="Arial" w:cs="Arial"/>
          <w:sz w:val="20"/>
          <w:szCs w:val="20"/>
        </w:rPr>
        <w:t xml:space="preserve">muiden samassa tilanteessa olevien kuntoutujien lisäksi mm. </w:t>
      </w:r>
      <w:proofErr w:type="spellStart"/>
      <w:r w:rsidRPr="000B1C1C">
        <w:rPr>
          <w:rFonts w:ascii="Arial" w:hAnsi="Arial" w:cs="Arial"/>
          <w:sz w:val="20"/>
          <w:szCs w:val="20"/>
        </w:rPr>
        <w:t>Verven</w:t>
      </w:r>
      <w:proofErr w:type="spellEnd"/>
      <w:r w:rsidRPr="000B1C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työelämän asiantuntija</w:t>
      </w:r>
      <w:r w:rsidRPr="000B1C1C">
        <w:rPr>
          <w:rFonts w:ascii="Arial" w:hAnsi="Arial" w:cs="Arial"/>
          <w:sz w:val="20"/>
          <w:szCs w:val="20"/>
        </w:rPr>
        <w:t>, kuntoutuslääkäri, t</w:t>
      </w:r>
      <w:r>
        <w:rPr>
          <w:rFonts w:ascii="Arial" w:hAnsi="Arial" w:cs="Arial"/>
          <w:sz w:val="20"/>
          <w:szCs w:val="20"/>
        </w:rPr>
        <w:t>yöfysioterapeutti ja</w:t>
      </w:r>
      <w:r w:rsidRPr="000B1C1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1C1C">
        <w:rPr>
          <w:rFonts w:ascii="Arial" w:hAnsi="Arial" w:cs="Arial"/>
          <w:sz w:val="20"/>
          <w:szCs w:val="20"/>
        </w:rPr>
        <w:t>psykologi  sekä</w:t>
      </w:r>
      <w:proofErr w:type="gramEnd"/>
      <w:r w:rsidRPr="000B1C1C">
        <w:rPr>
          <w:rFonts w:ascii="Arial" w:hAnsi="Arial" w:cs="Arial"/>
          <w:sz w:val="20"/>
          <w:szCs w:val="20"/>
        </w:rPr>
        <w:t xml:space="preserve"> lisäksi oma työterveyshuolto sekä työnantaja (esimies). </w:t>
      </w:r>
    </w:p>
    <w:p w:rsidR="00CD2199" w:rsidRDefault="00CD2199" w:rsidP="00CA70F6">
      <w:pPr>
        <w:pStyle w:val="Eivli"/>
        <w:rPr>
          <w:rFonts w:ascii="Arial" w:hAnsi="Arial" w:cs="Arial"/>
          <w:sz w:val="20"/>
          <w:szCs w:val="20"/>
        </w:rPr>
      </w:pPr>
    </w:p>
    <w:p w:rsidR="00257983" w:rsidRPr="00A26318" w:rsidRDefault="00257983" w:rsidP="00CA70F6">
      <w:pPr>
        <w:pStyle w:val="Eivli"/>
        <w:rPr>
          <w:rFonts w:ascii="Arial" w:hAnsi="Arial" w:cs="Arial"/>
          <w:sz w:val="20"/>
          <w:szCs w:val="20"/>
        </w:rPr>
      </w:pPr>
    </w:p>
    <w:p w:rsidR="00A92E5A" w:rsidRDefault="00A92E5A" w:rsidP="00CA70F6">
      <w:pPr>
        <w:pStyle w:val="Eivli"/>
        <w:rPr>
          <w:rFonts w:ascii="Arial" w:hAnsi="Arial" w:cs="Arial"/>
          <w:sz w:val="20"/>
          <w:szCs w:val="20"/>
        </w:rPr>
        <w:sectPr w:rsidR="00A92E5A" w:rsidSect="00D735B9">
          <w:pgSz w:w="11906" w:h="16838"/>
          <w:pgMar w:top="4111" w:right="1134" w:bottom="1276" w:left="1134" w:header="709" w:footer="546" w:gutter="0"/>
          <w:cols w:space="708"/>
          <w:docGrid w:linePitch="360"/>
        </w:sectPr>
      </w:pPr>
    </w:p>
    <w:p w:rsidR="00F86243" w:rsidRPr="00340C49" w:rsidRDefault="001135E8" w:rsidP="00F86243">
      <w:pPr>
        <w:pStyle w:val="Eivli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Kuntoutuksen</w:t>
      </w:r>
      <w:r w:rsidR="00F86243" w:rsidRPr="00340C49">
        <w:rPr>
          <w:rFonts w:ascii="Arial" w:hAnsi="Arial" w:cs="Arial"/>
          <w:b/>
          <w:sz w:val="20"/>
          <w:szCs w:val="20"/>
        </w:rPr>
        <w:t xml:space="preserve"> kohderyhmä</w:t>
      </w:r>
    </w:p>
    <w:p w:rsidR="001135E8" w:rsidRPr="001135E8" w:rsidRDefault="001135E8" w:rsidP="001135E8">
      <w:pPr>
        <w:pStyle w:val="Eivli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135E8">
        <w:rPr>
          <w:rFonts w:ascii="Arial" w:hAnsi="Arial" w:cs="Arial"/>
          <w:iCs/>
          <w:color w:val="000000" w:themeColor="text1"/>
          <w:sz w:val="20"/>
          <w:szCs w:val="20"/>
        </w:rPr>
        <w:t xml:space="preserve">Henkilöt, joilla </w:t>
      </w:r>
      <w:r w:rsidR="00F62782">
        <w:rPr>
          <w:rFonts w:ascii="Arial" w:hAnsi="Arial" w:cs="Arial"/>
          <w:iCs/>
          <w:color w:val="000000" w:themeColor="text1"/>
          <w:sz w:val="20"/>
          <w:szCs w:val="20"/>
        </w:rPr>
        <w:t>jokin sairaus heikentää työkykyä</w:t>
      </w:r>
      <w:r w:rsidRPr="001135E8">
        <w:rPr>
          <w:rFonts w:ascii="Arial" w:hAnsi="Arial" w:cs="Arial"/>
          <w:iCs/>
          <w:color w:val="000000" w:themeColor="text1"/>
          <w:sz w:val="20"/>
          <w:szCs w:val="20"/>
        </w:rPr>
        <w:t xml:space="preserve"> tai jonka oletetaan heikentävän sitä lähivuosina. Kuntoutukseen pääsyssä huomioidaan </w:t>
      </w:r>
      <w:r w:rsidR="00F62782">
        <w:rPr>
          <w:rFonts w:ascii="Arial" w:hAnsi="Arial" w:cs="Arial"/>
          <w:iCs/>
          <w:color w:val="000000" w:themeColor="text1"/>
          <w:sz w:val="20"/>
          <w:szCs w:val="20"/>
        </w:rPr>
        <w:t xml:space="preserve">fyysinen ja psyykkinen kuormittuneisuus sekä </w:t>
      </w:r>
      <w:r w:rsidRPr="001135E8">
        <w:rPr>
          <w:rFonts w:ascii="Arial" w:hAnsi="Arial" w:cs="Arial"/>
          <w:iCs/>
          <w:color w:val="000000" w:themeColor="text1"/>
          <w:sz w:val="20"/>
          <w:szCs w:val="20"/>
        </w:rPr>
        <w:t>hakijan kokonaistilanne, esimerkiksi hankala työtilanne tai muuten kuormittava elämäntilanne</w:t>
      </w:r>
      <w:r w:rsidRPr="001135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135E8" w:rsidRDefault="001135E8" w:rsidP="001135E8">
      <w:pPr>
        <w:pStyle w:val="Eivli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Ensisijaisena tavoitteena on mahdollistaa jatkaminen nykyisessä työssä</w:t>
      </w:r>
    </w:p>
    <w:p w:rsidR="00D30905" w:rsidRPr="00A26318" w:rsidRDefault="00D30905" w:rsidP="00F86243">
      <w:pPr>
        <w:pStyle w:val="Eivli"/>
        <w:rPr>
          <w:rFonts w:ascii="Arial" w:hAnsi="Arial" w:cs="Arial"/>
          <w:sz w:val="20"/>
          <w:szCs w:val="20"/>
        </w:rPr>
      </w:pPr>
    </w:p>
    <w:p w:rsidR="00F86243" w:rsidRPr="009540ED" w:rsidRDefault="00F86243" w:rsidP="00F86243">
      <w:pPr>
        <w:pStyle w:val="Eivli"/>
        <w:rPr>
          <w:rFonts w:ascii="Arial" w:hAnsi="Arial" w:cs="Arial"/>
          <w:b/>
          <w:sz w:val="20"/>
          <w:szCs w:val="20"/>
        </w:rPr>
      </w:pPr>
      <w:r w:rsidRPr="009540ED">
        <w:rPr>
          <w:rFonts w:ascii="Arial" w:hAnsi="Arial" w:cs="Arial"/>
          <w:b/>
          <w:sz w:val="20"/>
          <w:szCs w:val="20"/>
        </w:rPr>
        <w:t>Kurssiaikataulu</w:t>
      </w:r>
    </w:p>
    <w:p w:rsidR="00F86243" w:rsidRPr="00952EB2" w:rsidRDefault="00601759" w:rsidP="00F86243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2EB2">
        <w:rPr>
          <w:rFonts w:ascii="Arial" w:hAnsi="Arial" w:cs="Arial"/>
          <w:sz w:val="20"/>
          <w:szCs w:val="20"/>
        </w:rPr>
        <w:t>1. s</w:t>
      </w:r>
      <w:r w:rsidR="006F6964" w:rsidRPr="00952EB2">
        <w:rPr>
          <w:rFonts w:ascii="Arial" w:hAnsi="Arial" w:cs="Arial"/>
          <w:sz w:val="20"/>
          <w:szCs w:val="20"/>
        </w:rPr>
        <w:t xml:space="preserve">elvitysjakso </w:t>
      </w:r>
      <w:proofErr w:type="gramStart"/>
      <w:r w:rsidRPr="00952EB2">
        <w:rPr>
          <w:rFonts w:ascii="Arial" w:hAnsi="Arial" w:cs="Arial"/>
          <w:color w:val="000000"/>
          <w:sz w:val="20"/>
          <w:szCs w:val="20"/>
        </w:rPr>
        <w:t>10.8.-15.8.2015</w:t>
      </w:r>
      <w:proofErr w:type="gramEnd"/>
      <w:r w:rsidRPr="00952EB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6964" w:rsidRPr="00952EB2" w:rsidRDefault="00952EB2" w:rsidP="00F86243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2EB2">
        <w:rPr>
          <w:rFonts w:ascii="Arial" w:hAnsi="Arial" w:cs="Arial"/>
          <w:sz w:val="20"/>
          <w:szCs w:val="20"/>
        </w:rPr>
        <w:t>2</w:t>
      </w:r>
      <w:r w:rsidR="006F6964" w:rsidRPr="00952EB2">
        <w:rPr>
          <w:rFonts w:ascii="Arial" w:hAnsi="Arial" w:cs="Arial"/>
          <w:sz w:val="20"/>
          <w:szCs w:val="20"/>
        </w:rPr>
        <w:t xml:space="preserve">. </w:t>
      </w:r>
      <w:r w:rsidRPr="00952EB2">
        <w:rPr>
          <w:rFonts w:ascii="Arial" w:hAnsi="Arial" w:cs="Arial"/>
          <w:sz w:val="20"/>
          <w:szCs w:val="20"/>
        </w:rPr>
        <w:t>selvitys</w:t>
      </w:r>
      <w:r w:rsidR="006F6964" w:rsidRPr="00952EB2">
        <w:rPr>
          <w:rFonts w:ascii="Arial" w:hAnsi="Arial" w:cs="Arial"/>
          <w:sz w:val="20"/>
          <w:szCs w:val="20"/>
        </w:rPr>
        <w:t>jakso</w:t>
      </w:r>
      <w:r w:rsidR="00E52148" w:rsidRPr="00952E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01759" w:rsidRPr="00952EB2">
        <w:rPr>
          <w:rFonts w:ascii="Arial" w:hAnsi="Arial" w:cs="Arial"/>
          <w:color w:val="000000"/>
          <w:sz w:val="20"/>
          <w:szCs w:val="20"/>
        </w:rPr>
        <w:t>5.10.-10.10.2015</w:t>
      </w:r>
      <w:proofErr w:type="gramEnd"/>
      <w:r w:rsidR="00601759" w:rsidRPr="00952EB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6964" w:rsidRPr="00952EB2" w:rsidRDefault="00601759" w:rsidP="00F86243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2EB2">
        <w:rPr>
          <w:rFonts w:ascii="Arial" w:hAnsi="Arial" w:cs="Arial"/>
          <w:sz w:val="20"/>
          <w:szCs w:val="20"/>
        </w:rPr>
        <w:t>1</w:t>
      </w:r>
      <w:r w:rsidR="006F6964" w:rsidRPr="00952EB2">
        <w:rPr>
          <w:rFonts w:ascii="Arial" w:hAnsi="Arial" w:cs="Arial"/>
          <w:sz w:val="20"/>
          <w:szCs w:val="20"/>
        </w:rPr>
        <w:t>. valmennusjakso</w:t>
      </w:r>
      <w:r w:rsidR="00E52148" w:rsidRPr="00952E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62782">
        <w:rPr>
          <w:rFonts w:ascii="Arial" w:hAnsi="Arial" w:cs="Arial"/>
          <w:color w:val="000000"/>
          <w:sz w:val="20"/>
          <w:szCs w:val="20"/>
        </w:rPr>
        <w:t>29.2.-4</w:t>
      </w:r>
      <w:r w:rsidRPr="00952EB2">
        <w:rPr>
          <w:rFonts w:ascii="Arial" w:hAnsi="Arial" w:cs="Arial"/>
          <w:color w:val="000000"/>
          <w:sz w:val="20"/>
          <w:szCs w:val="20"/>
        </w:rPr>
        <w:t>.3.2016</w:t>
      </w:r>
      <w:proofErr w:type="gramEnd"/>
      <w:r w:rsidRPr="00952EB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6964" w:rsidRPr="00952EB2" w:rsidRDefault="00601759" w:rsidP="00F86243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2EB2">
        <w:rPr>
          <w:rFonts w:ascii="Arial" w:hAnsi="Arial" w:cs="Arial"/>
          <w:sz w:val="20"/>
          <w:szCs w:val="20"/>
        </w:rPr>
        <w:t>2</w:t>
      </w:r>
      <w:r w:rsidR="006F6964" w:rsidRPr="00952EB2">
        <w:rPr>
          <w:rFonts w:ascii="Arial" w:hAnsi="Arial" w:cs="Arial"/>
          <w:sz w:val="20"/>
          <w:szCs w:val="20"/>
        </w:rPr>
        <w:t>. valmennusjakso</w:t>
      </w:r>
      <w:r w:rsidR="00E52148" w:rsidRPr="00952E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52EB2">
        <w:rPr>
          <w:rFonts w:ascii="Arial" w:hAnsi="Arial" w:cs="Arial"/>
          <w:color w:val="000000"/>
          <w:sz w:val="20"/>
          <w:szCs w:val="20"/>
        </w:rPr>
        <w:t>19.9.-23.9.2016</w:t>
      </w:r>
      <w:proofErr w:type="gramEnd"/>
      <w:r w:rsidR="00E765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6243" w:rsidRPr="00952EB2" w:rsidRDefault="00601759" w:rsidP="00F86243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2EB2">
        <w:rPr>
          <w:rFonts w:ascii="Arial" w:hAnsi="Arial" w:cs="Arial"/>
          <w:sz w:val="20"/>
          <w:szCs w:val="20"/>
        </w:rPr>
        <w:t>3</w:t>
      </w:r>
      <w:r w:rsidR="006F6964" w:rsidRPr="00952EB2">
        <w:rPr>
          <w:rFonts w:ascii="Arial" w:hAnsi="Arial" w:cs="Arial"/>
          <w:sz w:val="20"/>
          <w:szCs w:val="20"/>
        </w:rPr>
        <w:t>. valmennusjakso</w:t>
      </w:r>
      <w:r w:rsidR="00E52148" w:rsidRPr="00952E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52EB2" w:rsidRPr="00952EB2">
        <w:rPr>
          <w:rFonts w:ascii="Arial" w:hAnsi="Arial" w:cs="Arial"/>
          <w:color w:val="000000"/>
          <w:sz w:val="20"/>
          <w:szCs w:val="20"/>
        </w:rPr>
        <w:t>9.1.-13.1.2017</w:t>
      </w:r>
      <w:proofErr w:type="gramEnd"/>
      <w:r w:rsidR="00E7655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2EB2" w:rsidRPr="00952EB2" w:rsidRDefault="00952EB2" w:rsidP="00F86243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52EB2">
        <w:rPr>
          <w:rFonts w:ascii="Arial" w:hAnsi="Arial" w:cs="Arial"/>
          <w:sz w:val="20"/>
          <w:szCs w:val="20"/>
        </w:rPr>
        <w:t xml:space="preserve">4. valmennusjakso </w:t>
      </w:r>
      <w:proofErr w:type="gramStart"/>
      <w:r w:rsidRPr="00952EB2">
        <w:rPr>
          <w:rFonts w:ascii="Arial" w:hAnsi="Arial" w:cs="Arial"/>
          <w:color w:val="000000"/>
          <w:sz w:val="20"/>
          <w:szCs w:val="20"/>
        </w:rPr>
        <w:t>15.5.-19.5.2017</w:t>
      </w:r>
      <w:proofErr w:type="gramEnd"/>
    </w:p>
    <w:p w:rsidR="00F86243" w:rsidRPr="00A26318" w:rsidRDefault="00F86243" w:rsidP="00F86243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26318">
        <w:rPr>
          <w:rFonts w:ascii="Arial" w:hAnsi="Arial" w:cs="Arial"/>
          <w:sz w:val="20"/>
          <w:szCs w:val="20"/>
        </w:rPr>
        <w:t>Yhteistyöpäivä</w:t>
      </w:r>
      <w:r w:rsidR="00E7655D">
        <w:rPr>
          <w:rFonts w:ascii="Arial" w:hAnsi="Arial" w:cs="Arial"/>
          <w:sz w:val="20"/>
          <w:szCs w:val="20"/>
        </w:rPr>
        <w:t xml:space="preserve"> 22.9.2016</w:t>
      </w:r>
      <w:r w:rsidR="00C45C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5CA6">
        <w:rPr>
          <w:rFonts w:ascii="Arial" w:hAnsi="Arial" w:cs="Arial"/>
          <w:sz w:val="20"/>
          <w:szCs w:val="20"/>
        </w:rPr>
        <w:t>Verve</w:t>
      </w:r>
      <w:proofErr w:type="spellEnd"/>
      <w:r w:rsidR="00C45CA6">
        <w:rPr>
          <w:rFonts w:ascii="Arial" w:hAnsi="Arial" w:cs="Arial"/>
          <w:sz w:val="20"/>
          <w:szCs w:val="20"/>
        </w:rPr>
        <w:t xml:space="preserve"> Mikkelissä</w:t>
      </w:r>
    </w:p>
    <w:p w:rsidR="00F86243" w:rsidRDefault="006F6964" w:rsidP="00F86243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Kelan</w:t>
      </w:r>
      <w:r w:rsidR="00E7655D">
        <w:rPr>
          <w:rFonts w:ascii="Arial" w:hAnsi="Arial" w:cs="Arial"/>
          <w:sz w:val="20"/>
          <w:szCs w:val="20"/>
        </w:rPr>
        <w:t xml:space="preserve"> kurssinumero: 60672</w:t>
      </w:r>
    </w:p>
    <w:p w:rsidR="000C4624" w:rsidRPr="00A26318" w:rsidRDefault="000C4624" w:rsidP="00F86243">
      <w:pPr>
        <w:pStyle w:val="Eivli"/>
        <w:rPr>
          <w:rFonts w:ascii="Arial" w:hAnsi="Arial" w:cs="Arial"/>
          <w:sz w:val="20"/>
          <w:szCs w:val="20"/>
        </w:rPr>
      </w:pPr>
    </w:p>
    <w:p w:rsidR="00F86243" w:rsidRDefault="00F86243" w:rsidP="00F86243">
      <w:pPr>
        <w:pStyle w:val="Eivli"/>
        <w:rPr>
          <w:rFonts w:ascii="Arial" w:hAnsi="Arial" w:cs="Arial"/>
          <w:b/>
          <w:sz w:val="20"/>
          <w:szCs w:val="20"/>
        </w:rPr>
      </w:pPr>
      <w:r w:rsidRPr="009540ED">
        <w:rPr>
          <w:rFonts w:ascii="Arial" w:hAnsi="Arial" w:cs="Arial"/>
          <w:b/>
          <w:sz w:val="20"/>
          <w:szCs w:val="20"/>
        </w:rPr>
        <w:t>Hakuohjeet</w:t>
      </w:r>
    </w:p>
    <w:p w:rsidR="006F6964" w:rsidRPr="006F6964" w:rsidRDefault="0018324E" w:rsidP="006F6964">
      <w:pPr>
        <w:pStyle w:val="Eivli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Ota yhteyttä Mika Periahoon tai Mervi Au</w:t>
      </w:r>
      <w:r w:rsidR="00657310">
        <w:rPr>
          <w:rFonts w:ascii="Arial" w:hAnsi="Arial" w:cs="Arial"/>
          <w:sz w:val="20"/>
          <w:szCs w:val="20"/>
        </w:rPr>
        <w:t>laan (yhteystiedot lopussa), jotk</w:t>
      </w:r>
      <w:r>
        <w:rPr>
          <w:rFonts w:ascii="Arial" w:hAnsi="Arial" w:cs="Arial"/>
          <w:sz w:val="20"/>
          <w:szCs w:val="20"/>
        </w:rPr>
        <w:t>a antavat lisätietoja kuntoutuksen sisällöstä ja valintakriteereistä.</w:t>
      </w:r>
    </w:p>
    <w:p w:rsidR="00F86243" w:rsidRPr="00A26318" w:rsidRDefault="00512EEC" w:rsidP="00F86243">
      <w:pPr>
        <w:pStyle w:val="Eivli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Tämän jälkeen k</w:t>
      </w:r>
      <w:r w:rsidR="00F86243">
        <w:rPr>
          <w:rFonts w:ascii="Arial" w:hAnsi="Arial" w:cs="Arial"/>
          <w:sz w:val="20"/>
          <w:szCs w:val="20"/>
        </w:rPr>
        <w:t>untoutukseen haetaan oman työterveyshuollon kautta</w:t>
      </w:r>
      <w:r w:rsidR="00F86243" w:rsidRPr="00A26318">
        <w:rPr>
          <w:rFonts w:ascii="Arial" w:hAnsi="Arial" w:cs="Arial"/>
          <w:sz w:val="20"/>
          <w:szCs w:val="20"/>
        </w:rPr>
        <w:t xml:space="preserve">. </w:t>
      </w:r>
    </w:p>
    <w:p w:rsidR="00F86243" w:rsidRPr="00F07643" w:rsidRDefault="006827A1" w:rsidP="00F86243">
      <w:pPr>
        <w:pStyle w:val="Eivli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Täytä Kelan</w:t>
      </w:r>
      <w:r w:rsidR="008B4E1B">
        <w:rPr>
          <w:rFonts w:ascii="Arial" w:hAnsi="Arial" w:cs="Arial"/>
          <w:sz w:val="20"/>
          <w:szCs w:val="20"/>
        </w:rPr>
        <w:t xml:space="preserve"> KU101</w:t>
      </w:r>
      <w:r>
        <w:rPr>
          <w:rFonts w:ascii="Arial" w:hAnsi="Arial" w:cs="Arial"/>
          <w:sz w:val="20"/>
          <w:szCs w:val="20"/>
        </w:rPr>
        <w:t xml:space="preserve"> hakemuslomake ammatillisesta kuntoutuksesta.</w:t>
      </w:r>
      <w:r w:rsidR="00F86243">
        <w:rPr>
          <w:rFonts w:ascii="Arial" w:hAnsi="Arial" w:cs="Arial"/>
          <w:sz w:val="20"/>
          <w:szCs w:val="20"/>
        </w:rPr>
        <w:t xml:space="preserve"> </w:t>
      </w:r>
    </w:p>
    <w:p w:rsidR="00F86243" w:rsidRPr="00A26318" w:rsidRDefault="00F86243" w:rsidP="00F86243">
      <w:pPr>
        <w:pStyle w:val="Eivli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6318">
        <w:rPr>
          <w:rFonts w:ascii="Arial" w:hAnsi="Arial" w:cs="Arial"/>
          <w:sz w:val="20"/>
          <w:szCs w:val="20"/>
        </w:rPr>
        <w:t xml:space="preserve">Pyydä omalta lääkäriltäsi hakemuksen liitteeksi tarvittava B-lausunto, joka sisältää mm. tiedot sairauden tai vamman </w:t>
      </w:r>
      <w:r w:rsidRPr="00A26318">
        <w:rPr>
          <w:rFonts w:ascii="Arial" w:hAnsi="Arial" w:cs="Arial"/>
          <w:sz w:val="20"/>
          <w:szCs w:val="20"/>
        </w:rPr>
        <w:lastRenderedPageBreak/>
        <w:t xml:space="preserve">aiheuttamista haitoista sekä suosituksen kuntoutukseen. </w:t>
      </w:r>
      <w:r w:rsidR="006827A1">
        <w:rPr>
          <w:rFonts w:ascii="Arial" w:hAnsi="Arial" w:cs="Arial"/>
          <w:sz w:val="20"/>
          <w:szCs w:val="20"/>
        </w:rPr>
        <w:t>Lisäksi tarvitset Kelan lomakkeet KU108</w:t>
      </w:r>
      <w:proofErr w:type="gramStart"/>
      <w:r w:rsidR="006827A1">
        <w:rPr>
          <w:rFonts w:ascii="Arial" w:hAnsi="Arial" w:cs="Arial"/>
          <w:sz w:val="20"/>
          <w:szCs w:val="20"/>
        </w:rPr>
        <w:t xml:space="preserve"> (työterveyshuollon selvityslomake ja KU109 (esimiehen selvityslomake.</w:t>
      </w:r>
      <w:proofErr w:type="gramEnd"/>
    </w:p>
    <w:p w:rsidR="00F86243" w:rsidRPr="00A26318" w:rsidRDefault="00F86243" w:rsidP="00F86243">
      <w:pPr>
        <w:pStyle w:val="Eivli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6318">
        <w:rPr>
          <w:rFonts w:ascii="Arial" w:hAnsi="Arial" w:cs="Arial"/>
          <w:sz w:val="20"/>
          <w:szCs w:val="20"/>
        </w:rPr>
        <w:t xml:space="preserve">Toimita hakemus liitteineen </w:t>
      </w:r>
      <w:r w:rsidR="00DE14A2">
        <w:rPr>
          <w:rFonts w:ascii="Arial" w:hAnsi="Arial" w:cs="Arial"/>
          <w:sz w:val="20"/>
          <w:szCs w:val="20"/>
        </w:rPr>
        <w:t>mahdollisimman pian Kelan paikallistoimistoon</w:t>
      </w:r>
      <w:r w:rsidRPr="00A26318">
        <w:rPr>
          <w:rFonts w:ascii="Arial" w:hAnsi="Arial" w:cs="Arial"/>
          <w:sz w:val="20"/>
          <w:szCs w:val="20"/>
        </w:rPr>
        <w:t xml:space="preserve">. </w:t>
      </w:r>
    </w:p>
    <w:p w:rsidR="00F86243" w:rsidRPr="00A26318" w:rsidRDefault="00F86243" w:rsidP="00F86243">
      <w:pPr>
        <w:pStyle w:val="Eivli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6318">
        <w:rPr>
          <w:rFonts w:ascii="Arial" w:hAnsi="Arial" w:cs="Arial"/>
          <w:sz w:val="20"/>
          <w:szCs w:val="20"/>
        </w:rPr>
        <w:t xml:space="preserve">Saat päätöksen hakemuksen hyväksymisestä Kelalta. </w:t>
      </w:r>
    </w:p>
    <w:p w:rsidR="00FD207D" w:rsidRPr="00FD207D" w:rsidRDefault="00F86243" w:rsidP="00FD207D">
      <w:pPr>
        <w:pStyle w:val="Eivli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26318">
        <w:rPr>
          <w:rFonts w:ascii="Arial" w:hAnsi="Arial" w:cs="Arial"/>
          <w:sz w:val="20"/>
          <w:szCs w:val="20"/>
        </w:rPr>
        <w:t>Jos hakemuksesi on hyväksytty, Verve lähett</w:t>
      </w:r>
      <w:r w:rsidR="00FD207D">
        <w:rPr>
          <w:rFonts w:ascii="Arial" w:hAnsi="Arial" w:cs="Arial"/>
          <w:sz w:val="20"/>
          <w:szCs w:val="20"/>
        </w:rPr>
        <w:t>ää sinulle kutsun kuntoutukseen.</w:t>
      </w:r>
    </w:p>
    <w:p w:rsidR="00D30905" w:rsidRDefault="00D30905" w:rsidP="00F86243">
      <w:pPr>
        <w:pStyle w:val="Eivli"/>
        <w:rPr>
          <w:rFonts w:ascii="Arial" w:hAnsi="Arial" w:cs="Arial"/>
          <w:b/>
          <w:sz w:val="20"/>
          <w:szCs w:val="20"/>
        </w:rPr>
      </w:pPr>
    </w:p>
    <w:p w:rsidR="00F86243" w:rsidRPr="009540ED" w:rsidRDefault="00F86243" w:rsidP="00F86243">
      <w:pPr>
        <w:pStyle w:val="Eivli"/>
        <w:rPr>
          <w:rFonts w:ascii="Arial" w:hAnsi="Arial" w:cs="Arial"/>
          <w:b/>
          <w:sz w:val="20"/>
          <w:szCs w:val="20"/>
        </w:rPr>
      </w:pPr>
      <w:r w:rsidRPr="009540ED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untoutuksen k</w:t>
      </w:r>
      <w:r w:rsidRPr="009540ED">
        <w:rPr>
          <w:rFonts w:ascii="Arial" w:hAnsi="Arial" w:cs="Arial"/>
          <w:b/>
          <w:sz w:val="20"/>
          <w:szCs w:val="20"/>
        </w:rPr>
        <w:t>ustannukset</w:t>
      </w:r>
    </w:p>
    <w:p w:rsidR="00F86243" w:rsidRPr="00A26318" w:rsidRDefault="00F86243" w:rsidP="00F86243">
      <w:pPr>
        <w:pStyle w:val="Eivli"/>
        <w:rPr>
          <w:rFonts w:ascii="Arial" w:hAnsi="Arial" w:cs="Arial"/>
          <w:sz w:val="20"/>
          <w:szCs w:val="20"/>
        </w:rPr>
      </w:pPr>
      <w:r w:rsidRPr="00A26318">
        <w:rPr>
          <w:rFonts w:ascii="Arial" w:hAnsi="Arial" w:cs="Arial"/>
          <w:sz w:val="20"/>
          <w:szCs w:val="20"/>
        </w:rPr>
        <w:t>Kuntoutus on osallistujalle maksutonta.</w:t>
      </w:r>
      <w:r w:rsidR="000B29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2911">
        <w:rPr>
          <w:rFonts w:ascii="Arial" w:hAnsi="Arial" w:cs="Arial"/>
          <w:sz w:val="20"/>
          <w:szCs w:val="20"/>
        </w:rPr>
        <w:t>Tyk-kuntoutus</w:t>
      </w:r>
      <w:proofErr w:type="spellEnd"/>
      <w:r>
        <w:rPr>
          <w:rFonts w:ascii="Arial" w:hAnsi="Arial" w:cs="Arial"/>
          <w:sz w:val="20"/>
          <w:szCs w:val="20"/>
        </w:rPr>
        <w:t xml:space="preserve"> toteutetaan Kelan tuella. </w:t>
      </w:r>
      <w:r w:rsidRPr="00A26318">
        <w:rPr>
          <w:rFonts w:ascii="Arial" w:hAnsi="Arial" w:cs="Arial"/>
          <w:sz w:val="20"/>
          <w:szCs w:val="20"/>
        </w:rPr>
        <w:t>Voit hakea kuntoutuksen ajaksi Kelan kuntoutusrahaa toimeentulosi turvaamiseksi sekä korvauksen kuntoutukseen liittyvistä matkakustannuksista.</w:t>
      </w:r>
    </w:p>
    <w:p w:rsidR="00F86243" w:rsidRDefault="00F86243" w:rsidP="00F86243">
      <w:pPr>
        <w:pStyle w:val="Eivli"/>
        <w:rPr>
          <w:rFonts w:ascii="Arial" w:hAnsi="Arial" w:cs="Arial"/>
          <w:sz w:val="20"/>
          <w:szCs w:val="20"/>
        </w:rPr>
      </w:pPr>
    </w:p>
    <w:p w:rsidR="00F86243" w:rsidRPr="009540ED" w:rsidRDefault="00F86243" w:rsidP="00F86243">
      <w:pPr>
        <w:pStyle w:val="Eivli"/>
        <w:rPr>
          <w:rFonts w:ascii="Arial" w:hAnsi="Arial" w:cs="Arial"/>
          <w:b/>
          <w:sz w:val="20"/>
          <w:szCs w:val="20"/>
        </w:rPr>
      </w:pPr>
      <w:r w:rsidRPr="009540ED">
        <w:rPr>
          <w:rFonts w:ascii="Arial" w:hAnsi="Arial" w:cs="Arial"/>
          <w:b/>
          <w:sz w:val="20"/>
          <w:szCs w:val="20"/>
        </w:rPr>
        <w:t>Kurssipaikka</w:t>
      </w:r>
    </w:p>
    <w:p w:rsidR="00F86243" w:rsidRPr="00A26318" w:rsidRDefault="00F86243" w:rsidP="00F86243">
      <w:pPr>
        <w:pStyle w:val="Eivli"/>
        <w:rPr>
          <w:rFonts w:ascii="Arial" w:hAnsi="Arial" w:cs="Arial"/>
          <w:sz w:val="20"/>
          <w:szCs w:val="20"/>
        </w:rPr>
      </w:pPr>
      <w:proofErr w:type="spellStart"/>
      <w:r w:rsidRPr="00A26318">
        <w:rPr>
          <w:rFonts w:ascii="Arial" w:hAnsi="Arial" w:cs="Arial"/>
          <w:sz w:val="20"/>
          <w:szCs w:val="20"/>
        </w:rPr>
        <w:t>Verve</w:t>
      </w:r>
      <w:proofErr w:type="spellEnd"/>
      <w:r w:rsidRPr="00A26318">
        <w:rPr>
          <w:rFonts w:ascii="Arial" w:hAnsi="Arial" w:cs="Arial"/>
          <w:sz w:val="20"/>
          <w:szCs w:val="20"/>
        </w:rPr>
        <w:t xml:space="preserve"> </w:t>
      </w:r>
      <w:r w:rsidR="00DE14A2">
        <w:rPr>
          <w:rFonts w:ascii="Arial" w:hAnsi="Arial" w:cs="Arial"/>
          <w:sz w:val="20"/>
          <w:szCs w:val="20"/>
        </w:rPr>
        <w:t>Mikkeli</w:t>
      </w:r>
      <w:r w:rsidRPr="00A26318">
        <w:rPr>
          <w:rFonts w:ascii="Arial" w:hAnsi="Arial" w:cs="Arial"/>
          <w:sz w:val="20"/>
          <w:szCs w:val="20"/>
        </w:rPr>
        <w:t xml:space="preserve"> (</w:t>
      </w:r>
      <w:r w:rsidR="00DE14A2">
        <w:rPr>
          <w:rFonts w:ascii="Arial" w:hAnsi="Arial" w:cs="Arial"/>
          <w:sz w:val="20"/>
          <w:szCs w:val="20"/>
        </w:rPr>
        <w:t>Hovintie 224, 52100 Anttola</w:t>
      </w:r>
      <w:r w:rsidRPr="00A26318">
        <w:rPr>
          <w:rFonts w:ascii="Arial" w:hAnsi="Arial" w:cs="Arial"/>
          <w:sz w:val="20"/>
          <w:szCs w:val="20"/>
        </w:rPr>
        <w:t>)</w:t>
      </w:r>
    </w:p>
    <w:p w:rsidR="00F86243" w:rsidRDefault="00F86243" w:rsidP="00F86243">
      <w:pPr>
        <w:pStyle w:val="Eivli"/>
        <w:rPr>
          <w:rFonts w:ascii="Arial" w:hAnsi="Arial" w:cs="Arial"/>
          <w:sz w:val="20"/>
          <w:szCs w:val="20"/>
        </w:rPr>
      </w:pPr>
    </w:p>
    <w:p w:rsidR="00F86243" w:rsidRPr="009540ED" w:rsidRDefault="00F86243" w:rsidP="00F86243">
      <w:pPr>
        <w:pStyle w:val="Eivli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Ota yhteyttä</w:t>
      </w:r>
    </w:p>
    <w:p w:rsidR="00F86243" w:rsidRPr="00A26318" w:rsidRDefault="00F86243" w:rsidP="00F86243">
      <w:pPr>
        <w:pStyle w:val="Eivli"/>
        <w:rPr>
          <w:rFonts w:ascii="Arial" w:hAnsi="Arial" w:cs="Arial"/>
          <w:sz w:val="20"/>
          <w:szCs w:val="20"/>
        </w:rPr>
      </w:pPr>
      <w:proofErr w:type="spellStart"/>
      <w:r w:rsidRPr="00A26318">
        <w:rPr>
          <w:rFonts w:ascii="Arial" w:hAnsi="Arial" w:cs="Arial"/>
          <w:sz w:val="20"/>
          <w:szCs w:val="20"/>
        </w:rPr>
        <w:t>Verve</w:t>
      </w:r>
      <w:proofErr w:type="spellEnd"/>
      <w:r w:rsidRPr="00A26318">
        <w:rPr>
          <w:rFonts w:ascii="Arial" w:hAnsi="Arial" w:cs="Arial"/>
          <w:sz w:val="20"/>
          <w:szCs w:val="20"/>
        </w:rPr>
        <w:t xml:space="preserve">: </w:t>
      </w:r>
      <w:r w:rsidR="00DE14A2">
        <w:rPr>
          <w:rFonts w:ascii="Arial" w:hAnsi="Arial" w:cs="Arial"/>
          <w:sz w:val="20"/>
          <w:szCs w:val="20"/>
        </w:rPr>
        <w:t>Mervi Aula</w:t>
      </w:r>
    </w:p>
    <w:p w:rsidR="00F86243" w:rsidRPr="001014A6" w:rsidRDefault="00F86243" w:rsidP="00F86243">
      <w:pPr>
        <w:pStyle w:val="Eivli"/>
        <w:rPr>
          <w:rFonts w:ascii="Arial" w:hAnsi="Arial" w:cs="Arial"/>
          <w:sz w:val="20"/>
          <w:szCs w:val="20"/>
        </w:rPr>
      </w:pPr>
      <w:r w:rsidRPr="001014A6">
        <w:rPr>
          <w:rFonts w:ascii="Arial" w:hAnsi="Arial" w:cs="Arial"/>
          <w:sz w:val="20"/>
          <w:szCs w:val="20"/>
        </w:rPr>
        <w:t xml:space="preserve">p. </w:t>
      </w:r>
      <w:r w:rsidR="00C6481F">
        <w:rPr>
          <w:rFonts w:ascii="Arial" w:hAnsi="Arial" w:cs="Arial"/>
          <w:sz w:val="20"/>
          <w:szCs w:val="20"/>
        </w:rPr>
        <w:t>040 509 1133</w:t>
      </w:r>
      <w:bookmarkStart w:id="3" w:name="_GoBack"/>
      <w:bookmarkEnd w:id="3"/>
      <w:r w:rsidRPr="001014A6">
        <w:rPr>
          <w:rFonts w:ascii="Arial" w:hAnsi="Arial" w:cs="Arial"/>
          <w:sz w:val="20"/>
          <w:szCs w:val="20"/>
        </w:rPr>
        <w:t xml:space="preserve">, </w:t>
      </w:r>
      <w:r w:rsidR="0018324E">
        <w:rPr>
          <w:rFonts w:ascii="Arial" w:hAnsi="Arial" w:cs="Arial"/>
          <w:sz w:val="20"/>
          <w:szCs w:val="20"/>
        </w:rPr>
        <w:t>mervi.aula</w:t>
      </w:r>
      <w:r w:rsidRPr="001014A6">
        <w:rPr>
          <w:rFonts w:ascii="Arial" w:hAnsi="Arial" w:cs="Arial"/>
          <w:sz w:val="20"/>
          <w:szCs w:val="20"/>
        </w:rPr>
        <w:t>@verve.fi</w:t>
      </w:r>
    </w:p>
    <w:p w:rsidR="00F86243" w:rsidRPr="00A26318" w:rsidRDefault="0018324E" w:rsidP="00F86243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Jytyliitto</w:t>
      </w:r>
      <w:r w:rsidR="00F86243" w:rsidRPr="00A2631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Mika Periaho</w:t>
      </w:r>
    </w:p>
    <w:p w:rsidR="00F86243" w:rsidRPr="00A26318" w:rsidRDefault="0018324E" w:rsidP="00F86243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040 551 2130</w:t>
      </w:r>
      <w:r w:rsidR="00F8624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mika.periaho</w:t>
      </w:r>
      <w:r w:rsidR="00F86243" w:rsidRPr="00A26318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jytyliitto</w:t>
      </w:r>
      <w:r w:rsidR="00F86243" w:rsidRPr="00A26318">
        <w:rPr>
          <w:rFonts w:ascii="Arial" w:hAnsi="Arial" w:cs="Arial"/>
          <w:sz w:val="20"/>
          <w:szCs w:val="20"/>
        </w:rPr>
        <w:t>.fi</w:t>
      </w:r>
    </w:p>
    <w:p w:rsidR="00F86243" w:rsidRDefault="00F86243" w:rsidP="00F86243">
      <w:pPr>
        <w:pStyle w:val="Eivli"/>
        <w:rPr>
          <w:rFonts w:ascii="Arial" w:hAnsi="Arial" w:cs="Arial"/>
          <w:sz w:val="20"/>
          <w:szCs w:val="20"/>
        </w:rPr>
      </w:pPr>
    </w:p>
    <w:p w:rsidR="00F86243" w:rsidRPr="001014A6" w:rsidRDefault="00F86243" w:rsidP="00CA70F6">
      <w:pPr>
        <w:pStyle w:val="Eivli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Lisätiedot</w:t>
      </w:r>
      <w:r w:rsidR="00FD207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D207D">
        <w:rPr>
          <w:rFonts w:ascii="Arial" w:hAnsi="Arial" w:cs="Arial"/>
          <w:i/>
          <w:sz w:val="20"/>
          <w:szCs w:val="20"/>
        </w:rPr>
        <w:t>Tyk-valmennuksesta</w:t>
      </w:r>
      <w:proofErr w:type="spellEnd"/>
      <w:r w:rsidR="00FD207D">
        <w:rPr>
          <w:rFonts w:ascii="Arial" w:hAnsi="Arial" w:cs="Arial"/>
          <w:i/>
          <w:sz w:val="20"/>
          <w:szCs w:val="20"/>
        </w:rPr>
        <w:t xml:space="preserve"> </w:t>
      </w:r>
      <w:r w:rsidRPr="001014A6">
        <w:rPr>
          <w:rFonts w:ascii="Arial" w:hAnsi="Arial" w:cs="Arial"/>
          <w:i/>
          <w:sz w:val="20"/>
          <w:szCs w:val="20"/>
        </w:rPr>
        <w:t>osoi</w:t>
      </w:r>
      <w:r>
        <w:rPr>
          <w:rFonts w:ascii="Arial" w:hAnsi="Arial" w:cs="Arial"/>
          <w:i/>
          <w:sz w:val="20"/>
          <w:szCs w:val="20"/>
        </w:rPr>
        <w:t>t</w:t>
      </w:r>
      <w:r w:rsidRPr="001014A6">
        <w:rPr>
          <w:rFonts w:ascii="Arial" w:hAnsi="Arial" w:cs="Arial"/>
          <w:i/>
          <w:sz w:val="20"/>
          <w:szCs w:val="20"/>
        </w:rPr>
        <w:t xml:space="preserve">teessa </w:t>
      </w:r>
      <w:r w:rsidR="00FD207D" w:rsidRPr="00FD207D">
        <w:rPr>
          <w:rFonts w:ascii="Arial" w:hAnsi="Arial" w:cs="Arial"/>
          <w:i/>
          <w:sz w:val="20"/>
          <w:szCs w:val="20"/>
        </w:rPr>
        <w:t>www.verve.fi</w:t>
      </w:r>
      <w:bookmarkEnd w:id="0"/>
      <w:bookmarkEnd w:id="1"/>
      <w:bookmarkEnd w:id="2"/>
      <w:r w:rsidR="00FD207D">
        <w:rPr>
          <w:rFonts w:ascii="Arial" w:hAnsi="Arial" w:cs="Arial"/>
          <w:i/>
          <w:sz w:val="20"/>
          <w:szCs w:val="20"/>
        </w:rPr>
        <w:t xml:space="preserve"> ja www.kela.fi</w:t>
      </w:r>
    </w:p>
    <w:sectPr w:rsidR="00F86243" w:rsidRPr="001014A6" w:rsidSect="00D735B9">
      <w:type w:val="continuous"/>
      <w:pgSz w:w="11906" w:h="16838"/>
      <w:pgMar w:top="3969" w:right="1134" w:bottom="1418" w:left="1134" w:header="709" w:footer="54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3F" w:rsidRDefault="0082283F" w:rsidP="00532734">
      <w:pPr>
        <w:spacing w:after="0" w:line="240" w:lineRule="auto"/>
      </w:pPr>
      <w:r>
        <w:separator/>
      </w:r>
    </w:p>
  </w:endnote>
  <w:endnote w:type="continuationSeparator" w:id="0">
    <w:p w:rsidR="0082283F" w:rsidRDefault="0082283F" w:rsidP="0053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3F" w:rsidRDefault="0082283F" w:rsidP="00532734">
      <w:pPr>
        <w:spacing w:after="0" w:line="240" w:lineRule="auto"/>
      </w:pPr>
      <w:r>
        <w:separator/>
      </w:r>
    </w:p>
  </w:footnote>
  <w:footnote w:type="continuationSeparator" w:id="0">
    <w:p w:rsidR="0082283F" w:rsidRDefault="0082283F" w:rsidP="0053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C5D"/>
    <w:multiLevelType w:val="hybridMultilevel"/>
    <w:tmpl w:val="4B6A6FA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51355"/>
    <w:multiLevelType w:val="hybridMultilevel"/>
    <w:tmpl w:val="96024F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30896"/>
    <w:multiLevelType w:val="hybridMultilevel"/>
    <w:tmpl w:val="0874A5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14F31"/>
    <w:multiLevelType w:val="hybridMultilevel"/>
    <w:tmpl w:val="B0EE4A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99"/>
    <w:rsid w:val="000B1C1C"/>
    <w:rsid w:val="000B2911"/>
    <w:rsid w:val="000C2460"/>
    <w:rsid w:val="000C4624"/>
    <w:rsid w:val="001014A6"/>
    <w:rsid w:val="001135E8"/>
    <w:rsid w:val="0018187F"/>
    <w:rsid w:val="001820AA"/>
    <w:rsid w:val="0018324E"/>
    <w:rsid w:val="001873AC"/>
    <w:rsid w:val="001C5444"/>
    <w:rsid w:val="001F28E4"/>
    <w:rsid w:val="002212EC"/>
    <w:rsid w:val="00225E25"/>
    <w:rsid w:val="00257983"/>
    <w:rsid w:val="00270598"/>
    <w:rsid w:val="002B68A3"/>
    <w:rsid w:val="002F3D15"/>
    <w:rsid w:val="00340C49"/>
    <w:rsid w:val="00370DCE"/>
    <w:rsid w:val="003F30DB"/>
    <w:rsid w:val="00420369"/>
    <w:rsid w:val="0042181F"/>
    <w:rsid w:val="004A2FE1"/>
    <w:rsid w:val="004B3AFA"/>
    <w:rsid w:val="00506D85"/>
    <w:rsid w:val="00512EEC"/>
    <w:rsid w:val="00532734"/>
    <w:rsid w:val="005D3F61"/>
    <w:rsid w:val="005F27E2"/>
    <w:rsid w:val="00601759"/>
    <w:rsid w:val="00657310"/>
    <w:rsid w:val="006827A1"/>
    <w:rsid w:val="006C3098"/>
    <w:rsid w:val="006F6964"/>
    <w:rsid w:val="007257E0"/>
    <w:rsid w:val="00797DE2"/>
    <w:rsid w:val="0082283F"/>
    <w:rsid w:val="008B2DCF"/>
    <w:rsid w:val="008B4E1B"/>
    <w:rsid w:val="00952EB2"/>
    <w:rsid w:val="009540ED"/>
    <w:rsid w:val="009E5077"/>
    <w:rsid w:val="00A26318"/>
    <w:rsid w:val="00A92E5A"/>
    <w:rsid w:val="00B130D4"/>
    <w:rsid w:val="00C45CA6"/>
    <w:rsid w:val="00C6481F"/>
    <w:rsid w:val="00C7196A"/>
    <w:rsid w:val="00CA70F6"/>
    <w:rsid w:val="00CC763D"/>
    <w:rsid w:val="00CD2199"/>
    <w:rsid w:val="00D30905"/>
    <w:rsid w:val="00D735B9"/>
    <w:rsid w:val="00DE14A2"/>
    <w:rsid w:val="00E52148"/>
    <w:rsid w:val="00E7655D"/>
    <w:rsid w:val="00F06F46"/>
    <w:rsid w:val="00F07643"/>
    <w:rsid w:val="00F62782"/>
    <w:rsid w:val="00F86243"/>
    <w:rsid w:val="00FD207D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A70F6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A26318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32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2734"/>
  </w:style>
  <w:style w:type="paragraph" w:styleId="Alatunniste">
    <w:name w:val="footer"/>
    <w:basedOn w:val="Normaali"/>
    <w:link w:val="AlatunnisteChar"/>
    <w:uiPriority w:val="99"/>
    <w:unhideWhenUsed/>
    <w:rsid w:val="00532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2734"/>
  </w:style>
  <w:style w:type="paragraph" w:styleId="Seliteteksti">
    <w:name w:val="Balloon Text"/>
    <w:basedOn w:val="Normaali"/>
    <w:link w:val="SelitetekstiChar"/>
    <w:uiPriority w:val="99"/>
    <w:semiHidden/>
    <w:unhideWhenUsed/>
    <w:rsid w:val="005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273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13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A70F6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A26318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32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32734"/>
  </w:style>
  <w:style w:type="paragraph" w:styleId="Alatunniste">
    <w:name w:val="footer"/>
    <w:basedOn w:val="Normaali"/>
    <w:link w:val="AlatunnisteChar"/>
    <w:uiPriority w:val="99"/>
    <w:unhideWhenUsed/>
    <w:rsid w:val="00532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32734"/>
  </w:style>
  <w:style w:type="paragraph" w:styleId="Seliteteksti">
    <w:name w:val="Balloon Text"/>
    <w:basedOn w:val="Normaali"/>
    <w:link w:val="SelitetekstiChar"/>
    <w:uiPriority w:val="99"/>
    <w:semiHidden/>
    <w:unhideWhenUsed/>
    <w:rsid w:val="0053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273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11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9FB6-AE8D-4BBA-BD65-24C5BBA7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Ammattiopisto Luovi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markku.karjalainen</dc:creator>
  <cp:lastModifiedBy>Mervi Aula</cp:lastModifiedBy>
  <cp:revision>15</cp:revision>
  <cp:lastPrinted>2011-12-21T10:46:00Z</cp:lastPrinted>
  <dcterms:created xsi:type="dcterms:W3CDTF">2014-12-15T09:55:00Z</dcterms:created>
  <dcterms:modified xsi:type="dcterms:W3CDTF">2014-12-16T11:25:00Z</dcterms:modified>
</cp:coreProperties>
</file>